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5F470" w14:textId="77777777" w:rsidR="00B52D0D" w:rsidRDefault="00B52D0D" w:rsidP="00B52D0D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Dean Road Elementary</w:t>
      </w:r>
    </w:p>
    <w:p w14:paraId="72B23C56" w14:textId="77777777" w:rsidR="00B52D0D" w:rsidRPr="00B62765" w:rsidRDefault="00B52D0D" w:rsidP="00853D42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b/>
          <w:bCs/>
          <w:kern w:val="36"/>
          <w:sz w:val="48"/>
          <w:szCs w:val="48"/>
          <w:lang w:val="es"/>
        </w:rPr>
        <w:t>Plan Anual de Mejora Continua</w:t>
      </w:r>
    </w:p>
    <w:p w14:paraId="6D7AFE01" w14:textId="77777777" w:rsidR="00B52D0D" w:rsidRDefault="00B52D0D" w:rsidP="00B52D0D">
      <w:r w:rsidRPr="00B52D0D">
        <w:rPr>
          <w:lang w:val="es"/>
        </w:rPr>
        <w:t>Visión de la institución:</w:t>
      </w:r>
    </w:p>
    <w:p w14:paraId="226F5591" w14:textId="77777777" w:rsidR="00B52D0D" w:rsidRDefault="00B52D0D" w:rsidP="00B52D0D">
      <w:r w:rsidRPr="00B52D0D">
        <w:rPr>
          <w:lang w:val="es"/>
        </w:rPr>
        <w:t>Inspirar, educar, empoderar</w:t>
      </w:r>
    </w:p>
    <w:p w14:paraId="2C3C8A65" w14:textId="77777777" w:rsidR="00B52D0D" w:rsidRDefault="00B52D0D" w:rsidP="00B52D0D">
      <w:pPr>
        <w:pStyle w:val="ListParagraph"/>
      </w:pPr>
    </w:p>
    <w:p w14:paraId="406C558D" w14:textId="77777777" w:rsidR="00B52D0D" w:rsidRDefault="00B52D0D" w:rsidP="00B52D0D">
      <w:r w:rsidRPr="00B52D0D">
        <w:rPr>
          <w:lang w:val="es"/>
        </w:rPr>
        <w:t>Misión de la institución:</w:t>
      </w:r>
    </w:p>
    <w:p w14:paraId="171AE8E1" w14:textId="77777777" w:rsidR="00B52D0D" w:rsidRDefault="00B52D0D" w:rsidP="00B52D0D">
      <w:r w:rsidRPr="00B52D0D">
        <w:rPr>
          <w:lang w:val="es"/>
        </w:rPr>
        <w:t>Vea el Plan Estratégico de Dean Road Elementary</w:t>
      </w:r>
    </w:p>
    <w:p w14:paraId="2D71CACE" w14:textId="77777777" w:rsidR="00B52D0D" w:rsidRDefault="00B52D0D" w:rsidP="00B52D0D">
      <w:pPr>
        <w:pStyle w:val="ListParagraph"/>
      </w:pPr>
    </w:p>
    <w:p w14:paraId="1BC03FFA" w14:textId="77777777" w:rsidR="00B52D0D" w:rsidRDefault="00B52D0D" w:rsidP="00B52D0D">
      <w:r w:rsidRPr="00B52D0D">
        <w:rPr>
          <w:lang w:val="es"/>
        </w:rPr>
        <w:t>Creencias de la institución:</w:t>
      </w:r>
    </w:p>
    <w:p w14:paraId="39631FBB" w14:textId="77777777" w:rsidR="00B52D0D" w:rsidRDefault="00B52D0D" w:rsidP="00B52D0D">
      <w:r>
        <w:rPr>
          <w:lang w:val="es"/>
        </w:rPr>
        <w:t>Vea el Plan Estratégico de Dean Road Elementary</w:t>
      </w:r>
    </w:p>
    <w:p w14:paraId="46986652" w14:textId="77777777" w:rsidR="00B52D0D" w:rsidRDefault="00B52D0D" w:rsidP="00B52D0D"/>
    <w:p w14:paraId="5F9A3BAB" w14:textId="77777777" w:rsidR="00B52D0D" w:rsidRDefault="00B52D0D" w:rsidP="00B52D0D"/>
    <w:p w14:paraId="7538DB34" w14:textId="77777777" w:rsidR="00B52D0D" w:rsidRDefault="00B52D0D" w:rsidP="00B710EB">
      <w:r w:rsidRPr="00D7797D">
        <w:rPr>
          <w:lang w:val="es"/>
        </w:rPr>
        <w:t>Declaración de prioridad: Equiparemos a los educadores para adaptar las experiencias de aprendizaje de los estudiantes para garantizar el progreso académico y el crecimiento personal. (Tema estratégico: Progreso académico)</w:t>
      </w:r>
    </w:p>
    <w:p w14:paraId="2183CEA3" w14:textId="77777777" w:rsidR="00B52D0D" w:rsidRDefault="00B52D0D" w:rsidP="00B52D0D">
      <w:pPr>
        <w:ind w:left="720"/>
      </w:pPr>
    </w:p>
    <w:p w14:paraId="34C576A7" w14:textId="77777777" w:rsidR="00B52D0D" w:rsidRDefault="00B52D0D" w:rsidP="00C06BA9">
      <w:pPr>
        <w:ind w:left="720"/>
      </w:pPr>
      <w:r w:rsidRPr="00D7797D">
        <w:rPr>
          <w:lang w:val="es"/>
        </w:rPr>
        <w:t>Objetivo: Guiar el progreso académico de cada estudiante con herramientas de evaluación dadas para determinar el dominio de los estándares.</w:t>
      </w:r>
    </w:p>
    <w:p w14:paraId="79E5588A" w14:textId="77777777" w:rsidR="00B52D0D" w:rsidRDefault="00B52D0D" w:rsidP="00C85357">
      <w:pPr>
        <w:ind w:left="1440"/>
      </w:pPr>
      <w:r w:rsidRPr="00D7797D">
        <w:rPr>
          <w:lang w:val="es"/>
        </w:rPr>
        <w:t>Iniciativa crítica: Cada año académico, compare los resultados de fin de año con los resultados de comienzo de año para determinar si cada niño ha logrado un año de crecimiento académico.</w:t>
      </w:r>
    </w:p>
    <w:p w14:paraId="47152334" w14:textId="77777777" w:rsidR="00B52D0D" w:rsidRDefault="00B52D0D" w:rsidP="004748A3">
      <w:pPr>
        <w:ind w:left="2160"/>
      </w:pPr>
      <w:r>
        <w:rPr>
          <w:lang w:val="es"/>
        </w:rPr>
        <w:t>Resultado(s) previsto(s): Los estudiantes lograrán un año de crecimiento académico.</w:t>
      </w:r>
    </w:p>
    <w:p w14:paraId="10F4603B" w14:textId="77777777" w:rsidR="00B52D0D" w:rsidRDefault="00B52D0D" w:rsidP="004748A3">
      <w:pPr>
        <w:ind w:left="2160"/>
      </w:pPr>
      <w:r>
        <w:rPr>
          <w:lang w:val="es"/>
        </w:rPr>
        <w:t>Medida(s) clave: STAR y BAS se utilizarán para medir el crecimiento.</w:t>
      </w:r>
    </w:p>
    <w:p w14:paraId="0A1C5ED9" w14:textId="77777777" w:rsidR="00B52D0D" w:rsidRDefault="00B52D0D" w:rsidP="004748A3">
      <w:pPr>
        <w:ind w:left="2160"/>
      </w:pPr>
      <w:r>
        <w:rPr>
          <w:lang w:val="es"/>
        </w:rPr>
        <w:t>Actividad: Determinación del crecimiento y progreso del estudiante</w:t>
      </w:r>
    </w:p>
    <w:p w14:paraId="7D6F7322" w14:textId="77777777" w:rsidR="00B52D0D" w:rsidRDefault="00B52D0D" w:rsidP="004748A3">
      <w:pPr>
        <w:ind w:left="2160"/>
      </w:pPr>
      <w:r>
        <w:rPr>
          <w:lang w:val="es"/>
        </w:rPr>
        <w:t>Persona responsable: Entrenador de instrucción</w:t>
      </w:r>
    </w:p>
    <w:p w14:paraId="37A0EA6B" w14:textId="77777777" w:rsidR="00B52D0D" w:rsidRDefault="00B52D0D" w:rsidP="004748A3">
      <w:pPr>
        <w:ind w:left="2160"/>
      </w:pPr>
      <w:r>
        <w:rPr>
          <w:lang w:val="es"/>
        </w:rPr>
        <w:t>No se requiere financiación</w:t>
      </w:r>
    </w:p>
    <w:p w14:paraId="334DE982" w14:textId="77777777" w:rsidR="00B52D0D" w:rsidRDefault="00B52D0D" w:rsidP="004748A3">
      <w:pPr>
        <w:ind w:left="2160"/>
      </w:pPr>
      <w:r>
        <w:rPr>
          <w:lang w:val="es"/>
        </w:rPr>
        <w:t>Medida (s) de actividad: El 100% de los estudiantes demostrarán el crecimiento de un año basado en los datos de la Evaluación de Referencia y los datos STAR.</w:t>
      </w:r>
    </w:p>
    <w:p w14:paraId="6344F322" w14:textId="77777777" w:rsidR="00B52D0D" w:rsidRDefault="00B52D0D" w:rsidP="00B52D0D">
      <w:r>
        <w:tab/>
      </w:r>
    </w:p>
    <w:p w14:paraId="0BF3384F" w14:textId="77777777" w:rsidR="00B52D0D" w:rsidRDefault="00B52D0D" w:rsidP="00B52D0D">
      <w:pPr>
        <w:ind w:left="720"/>
      </w:pPr>
      <w:r w:rsidRPr="00D7797D">
        <w:rPr>
          <w:lang w:val="es"/>
        </w:rPr>
        <w:t>Objetivo: Adaptar la instrucción en todo el currículo para satisfacer las necesidades de diversos estudiantes.</w:t>
      </w:r>
    </w:p>
    <w:p w14:paraId="1AB7D2B5" w14:textId="77777777" w:rsidR="00B52D0D" w:rsidRDefault="00B52D0D" w:rsidP="00684DF8">
      <w:pPr>
        <w:ind w:left="1440"/>
      </w:pPr>
      <w:r w:rsidRPr="00D7797D">
        <w:rPr>
          <w:lang w:val="es"/>
        </w:rPr>
        <w:t>Iniciativa crítica: Participar en el desarrollo profesional continuo e implementar las mejores prácticas para la instrucción de lectura y escritura.</w:t>
      </w:r>
    </w:p>
    <w:p w14:paraId="31209EEB" w14:textId="77777777" w:rsidR="00B52D0D" w:rsidRDefault="00B52D0D" w:rsidP="0037607D">
      <w:pPr>
        <w:ind w:left="2160"/>
      </w:pPr>
      <w:r>
        <w:rPr>
          <w:lang w:val="es"/>
        </w:rPr>
        <w:t>Resultados previstos: La instrucción de lectura guiada será efectiva en el aula.</w:t>
      </w:r>
    </w:p>
    <w:p w14:paraId="4B7D5D6F" w14:textId="77777777" w:rsidR="00B52D0D" w:rsidRDefault="00B52D0D" w:rsidP="0037607D">
      <w:pPr>
        <w:ind w:left="2160"/>
      </w:pPr>
      <w:r>
        <w:rPr>
          <w:lang w:val="es"/>
        </w:rPr>
        <w:t>Se utilizará una intervención sistemática basada en la investigación para satisfacer las necesidades individuales de los estudiantes.</w:t>
      </w:r>
    </w:p>
    <w:p w14:paraId="237650C7" w14:textId="77777777" w:rsidR="00B52D0D" w:rsidRDefault="00B52D0D" w:rsidP="0037607D">
      <w:pPr>
        <w:ind w:left="2160"/>
      </w:pPr>
      <w:r>
        <w:rPr>
          <w:lang w:val="es"/>
        </w:rPr>
        <w:t>Medida (s) clave (s): Los estudiantes demostrarán crecimiento en el BAS.</w:t>
      </w:r>
    </w:p>
    <w:p w14:paraId="0D05B9E3" w14:textId="77777777" w:rsidR="00B52D0D" w:rsidRDefault="00B52D0D" w:rsidP="0037607D">
      <w:pPr>
        <w:ind w:left="2160"/>
      </w:pPr>
      <w:r>
        <w:rPr>
          <w:lang w:val="es"/>
        </w:rPr>
        <w:lastRenderedPageBreak/>
        <w:t>Los estudiantes demostrarán crecimiento en STAR.</w:t>
      </w:r>
    </w:p>
    <w:p w14:paraId="2FB8F9E8" w14:textId="77777777" w:rsidR="00B52D0D" w:rsidRDefault="00B52D0D" w:rsidP="0037607D">
      <w:pPr>
        <w:ind w:left="2160"/>
      </w:pPr>
      <w:r>
        <w:rPr>
          <w:lang w:val="es"/>
        </w:rPr>
        <w:t>Actividad: Lectura y escritura PD</w:t>
      </w:r>
    </w:p>
    <w:p w14:paraId="6657F4D9" w14:textId="77777777" w:rsidR="00B52D0D" w:rsidRDefault="00B52D0D" w:rsidP="0037607D">
      <w:pPr>
        <w:ind w:left="2160"/>
      </w:pPr>
      <w:r>
        <w:rPr>
          <w:lang w:val="es"/>
        </w:rPr>
        <w:t>Persona responsable: Entrenador de instrucción</w:t>
      </w:r>
    </w:p>
    <w:p w14:paraId="5759122E" w14:textId="77777777" w:rsidR="00B52D0D" w:rsidRDefault="00B52D0D" w:rsidP="0037607D">
      <w:pPr>
        <w:ind w:left="2160"/>
      </w:pPr>
      <w:r>
        <w:rPr>
          <w:lang w:val="es"/>
        </w:rPr>
        <w:t>No se requiere financiación</w:t>
      </w:r>
    </w:p>
    <w:p w14:paraId="0F1B5764" w14:textId="77777777" w:rsidR="00B52D0D" w:rsidRDefault="00B52D0D" w:rsidP="0037607D">
      <w:pPr>
        <w:ind w:left="2160"/>
      </w:pPr>
      <w:r>
        <w:rPr>
          <w:lang w:val="es"/>
        </w:rPr>
        <w:t xml:space="preserve">Medida(s) de actividad: El 100% de los planes de lecciones de los maestros reflejarán las prácticas de instrucción de Alabama Reading </w:t>
      </w:r>
      <w:proofErr w:type="spellStart"/>
      <w:r>
        <w:rPr>
          <w:lang w:val="es"/>
        </w:rPr>
        <w:t>Initiative</w:t>
      </w:r>
      <w:proofErr w:type="spellEnd"/>
      <w:r>
        <w:rPr>
          <w:lang w:val="es"/>
        </w:rPr>
        <w:t xml:space="preserve"> PD, Wiley </w:t>
      </w:r>
      <w:proofErr w:type="spellStart"/>
      <w:r>
        <w:rPr>
          <w:lang w:val="es"/>
        </w:rPr>
        <w:t>Blevins</w:t>
      </w:r>
      <w:proofErr w:type="spellEnd"/>
      <w:r>
        <w:rPr>
          <w:lang w:val="es"/>
        </w:rPr>
        <w:t xml:space="preserve"> </w:t>
      </w:r>
      <w:proofErr w:type="spellStart"/>
      <w:r>
        <w:rPr>
          <w:lang w:val="es"/>
        </w:rPr>
        <w:t>phonics</w:t>
      </w:r>
      <w:proofErr w:type="spellEnd"/>
      <w:r>
        <w:rPr>
          <w:lang w:val="es"/>
        </w:rPr>
        <w:t xml:space="preserve"> PD, </w:t>
      </w:r>
      <w:proofErr w:type="spellStart"/>
      <w:r>
        <w:rPr>
          <w:lang w:val="es"/>
        </w:rPr>
        <w:t>Comprehension</w:t>
      </w:r>
      <w:proofErr w:type="spellEnd"/>
      <w:r>
        <w:rPr>
          <w:lang w:val="es"/>
        </w:rPr>
        <w:t xml:space="preserve"> </w:t>
      </w:r>
      <w:proofErr w:type="spellStart"/>
      <w:r>
        <w:rPr>
          <w:lang w:val="es"/>
        </w:rPr>
        <w:t>Toolkit</w:t>
      </w:r>
      <w:proofErr w:type="spellEnd"/>
      <w:r>
        <w:rPr>
          <w:lang w:val="es"/>
        </w:rPr>
        <w:t xml:space="preserve"> PD y PD de intervención.</w:t>
      </w:r>
    </w:p>
    <w:p w14:paraId="36CC763B" w14:textId="77777777" w:rsidR="00B52D0D" w:rsidRDefault="00B52D0D" w:rsidP="00B52D0D">
      <w:pPr>
        <w:ind w:left="1440"/>
      </w:pPr>
    </w:p>
    <w:p w14:paraId="1A34C9AA" w14:textId="77777777" w:rsidR="00B52D0D" w:rsidRDefault="00B52D0D" w:rsidP="000B62E5">
      <w:pPr>
        <w:ind w:left="1440"/>
      </w:pPr>
      <w:r>
        <w:rPr>
          <w:lang w:val="es"/>
        </w:rPr>
        <w:t>Iniciativa crítica: Cultivar pensadores matemáticos.</w:t>
      </w:r>
    </w:p>
    <w:p w14:paraId="268472CC" w14:textId="77777777" w:rsidR="00B52D0D" w:rsidRDefault="00B52D0D" w:rsidP="00392934">
      <w:pPr>
        <w:ind w:left="2160"/>
      </w:pPr>
      <w:r>
        <w:rPr>
          <w:lang w:val="es"/>
        </w:rPr>
        <w:t>Resultados previstos: La instrucción matemática incluirá pensamiento de orden superior y aplicación práctica.</w:t>
      </w:r>
    </w:p>
    <w:p w14:paraId="4234B8E0" w14:textId="77777777" w:rsidR="00B52D0D" w:rsidRDefault="00B52D0D" w:rsidP="00392934">
      <w:pPr>
        <w:ind w:left="2160"/>
      </w:pPr>
      <w:r>
        <w:rPr>
          <w:lang w:val="es"/>
        </w:rPr>
        <w:t xml:space="preserve">Medida (s) clave (s): Los estudiantes demostrarán crecimiento en STAR </w:t>
      </w:r>
      <w:proofErr w:type="spellStart"/>
      <w:r>
        <w:rPr>
          <w:lang w:val="es"/>
        </w:rPr>
        <w:t>Math</w:t>
      </w:r>
      <w:proofErr w:type="spellEnd"/>
      <w:r>
        <w:rPr>
          <w:lang w:val="es"/>
        </w:rPr>
        <w:t>.</w:t>
      </w:r>
    </w:p>
    <w:p w14:paraId="7BA54F20" w14:textId="77777777" w:rsidR="00B52D0D" w:rsidRDefault="00B52D0D" w:rsidP="00392934">
      <w:pPr>
        <w:ind w:left="2160"/>
      </w:pPr>
      <w:r>
        <w:rPr>
          <w:lang w:val="es"/>
        </w:rPr>
        <w:t>Actividad: Prácticas matemáticas PD</w:t>
      </w:r>
    </w:p>
    <w:p w14:paraId="0FD97218" w14:textId="77777777" w:rsidR="00B52D0D" w:rsidRDefault="00B52D0D" w:rsidP="00392934">
      <w:pPr>
        <w:ind w:left="2160"/>
      </w:pPr>
      <w:r>
        <w:rPr>
          <w:lang w:val="es"/>
        </w:rPr>
        <w:t>Persona responsable: Entrenador de instrucción</w:t>
      </w:r>
    </w:p>
    <w:p w14:paraId="23FAB2C0" w14:textId="77777777" w:rsidR="00B52D0D" w:rsidRDefault="00B52D0D" w:rsidP="00392934">
      <w:pPr>
        <w:ind w:left="2160"/>
      </w:pPr>
      <w:r>
        <w:rPr>
          <w:lang w:val="es"/>
        </w:rPr>
        <w:t>No se requiere financiación</w:t>
      </w:r>
    </w:p>
    <w:p w14:paraId="63A833C8" w14:textId="77777777" w:rsidR="00B52D0D" w:rsidRDefault="00B52D0D" w:rsidP="00392934">
      <w:pPr>
        <w:ind w:left="2160"/>
      </w:pPr>
      <w:r>
        <w:rPr>
          <w:lang w:val="es"/>
        </w:rPr>
        <w:t xml:space="preserve">Medida (s) de actividad: El 100% de los estudiantes demostrarán un año de crecimiento en la evaluación STAR </w:t>
      </w:r>
      <w:proofErr w:type="spellStart"/>
      <w:r>
        <w:rPr>
          <w:lang w:val="es"/>
        </w:rPr>
        <w:t>Math</w:t>
      </w:r>
      <w:proofErr w:type="spellEnd"/>
      <w:r>
        <w:rPr>
          <w:lang w:val="es"/>
        </w:rPr>
        <w:t>.</w:t>
      </w:r>
    </w:p>
    <w:p w14:paraId="5165ED1D" w14:textId="77777777" w:rsidR="00B52D0D" w:rsidRDefault="00B52D0D" w:rsidP="00B52D0D">
      <w:pPr>
        <w:ind w:left="1440"/>
      </w:pPr>
    </w:p>
    <w:p w14:paraId="66087728" w14:textId="77777777" w:rsidR="00B52D0D" w:rsidRDefault="00B52D0D" w:rsidP="009D6D23">
      <w:pPr>
        <w:ind w:left="1440"/>
      </w:pPr>
      <w:r>
        <w:rPr>
          <w:lang w:val="es"/>
        </w:rPr>
        <w:t>Iniciativa crítica: Utilizar la tecnología para mejorar el crecimiento en todas las áreas del plan de estudios.</w:t>
      </w:r>
    </w:p>
    <w:p w14:paraId="4412739A" w14:textId="77777777" w:rsidR="00B52D0D" w:rsidRDefault="00B52D0D" w:rsidP="00621D17">
      <w:pPr>
        <w:ind w:left="2160"/>
      </w:pPr>
      <w:r>
        <w:rPr>
          <w:lang w:val="es"/>
        </w:rPr>
        <w:t>Resultados previstos: La tecnología disponible se implementará en las lecciones.</w:t>
      </w:r>
    </w:p>
    <w:p w14:paraId="12E9C0C7" w14:textId="77777777" w:rsidR="00B52D0D" w:rsidRDefault="00B52D0D" w:rsidP="00621D17">
      <w:pPr>
        <w:ind w:left="2160"/>
      </w:pPr>
      <w:r>
        <w:rPr>
          <w:lang w:val="es"/>
        </w:rPr>
        <w:t>Medida(s) clave(s): Los planes de lecciones reflejarán el uso de la tecnología.</w:t>
      </w:r>
    </w:p>
    <w:p w14:paraId="2C954000" w14:textId="77777777" w:rsidR="00B52D0D" w:rsidRDefault="00B52D0D" w:rsidP="00621D17">
      <w:pPr>
        <w:ind w:left="2160"/>
      </w:pPr>
      <w:r>
        <w:rPr>
          <w:lang w:val="es"/>
        </w:rPr>
        <w:t>Los informes individuales del programa reflejarán el uso.</w:t>
      </w:r>
    </w:p>
    <w:p w14:paraId="74C51232" w14:textId="77777777" w:rsidR="00B52D0D" w:rsidRDefault="00B52D0D" w:rsidP="00621D17">
      <w:pPr>
        <w:ind w:left="2160"/>
      </w:pPr>
      <w:r>
        <w:rPr>
          <w:lang w:val="es"/>
        </w:rPr>
        <w:t xml:space="preserve">Actividad: Uso de </w:t>
      </w:r>
      <w:proofErr w:type="spellStart"/>
      <w:r>
        <w:rPr>
          <w:lang w:val="es"/>
        </w:rPr>
        <w:t>Lexia</w:t>
      </w:r>
      <w:proofErr w:type="spellEnd"/>
      <w:r>
        <w:rPr>
          <w:lang w:val="es"/>
        </w:rPr>
        <w:t xml:space="preserve">, </w:t>
      </w:r>
      <w:proofErr w:type="spellStart"/>
      <w:r>
        <w:rPr>
          <w:lang w:val="es"/>
        </w:rPr>
        <w:t>MobyMax</w:t>
      </w:r>
      <w:proofErr w:type="spellEnd"/>
      <w:r>
        <w:rPr>
          <w:lang w:val="es"/>
        </w:rPr>
        <w:t xml:space="preserve">, </w:t>
      </w:r>
      <w:proofErr w:type="spellStart"/>
      <w:r>
        <w:rPr>
          <w:lang w:val="es"/>
        </w:rPr>
        <w:t>Freckle</w:t>
      </w:r>
      <w:proofErr w:type="spellEnd"/>
      <w:r>
        <w:rPr>
          <w:lang w:val="es"/>
        </w:rPr>
        <w:t xml:space="preserve"> y </w:t>
      </w:r>
      <w:proofErr w:type="spellStart"/>
      <w:r>
        <w:rPr>
          <w:lang w:val="es"/>
        </w:rPr>
        <w:t>Nearpod</w:t>
      </w:r>
      <w:proofErr w:type="spellEnd"/>
    </w:p>
    <w:p w14:paraId="4757EBF8" w14:textId="77777777" w:rsidR="00B52D0D" w:rsidRDefault="00B52D0D" w:rsidP="00621D17">
      <w:pPr>
        <w:ind w:left="2160"/>
      </w:pPr>
      <w:r>
        <w:rPr>
          <w:lang w:val="es"/>
        </w:rPr>
        <w:t>Responsable: Especialista en Medios</w:t>
      </w:r>
    </w:p>
    <w:p w14:paraId="130460D6" w14:textId="77777777" w:rsidR="00B52D0D" w:rsidRDefault="00B52D0D" w:rsidP="00621D17">
      <w:pPr>
        <w:ind w:left="2160"/>
      </w:pPr>
      <w:r>
        <w:rPr>
          <w:lang w:val="es"/>
        </w:rPr>
        <w:t>Recursos financieros: $10,000.00 Fuente de financiamiento: Fondos del Título Uno</w:t>
      </w:r>
    </w:p>
    <w:p w14:paraId="2A03C01E" w14:textId="77777777" w:rsidR="00B52D0D" w:rsidRDefault="00B52D0D" w:rsidP="00621D17">
      <w:pPr>
        <w:ind w:left="2160"/>
      </w:pPr>
      <w:r>
        <w:rPr>
          <w:lang w:val="es"/>
        </w:rPr>
        <w:t>Medida(s) de actividad: Los informes de uso reflejarán que la tecnología se usa dos veces por semana, como mínimo, en cada aula.</w:t>
      </w:r>
    </w:p>
    <w:p w14:paraId="10E5CE55" w14:textId="77777777" w:rsidR="00B52D0D" w:rsidRDefault="00B52D0D" w:rsidP="00B52D0D">
      <w:pPr>
        <w:ind w:left="1440"/>
      </w:pPr>
    </w:p>
    <w:p w14:paraId="6A533F13" w14:textId="77777777" w:rsidR="00B52D0D" w:rsidRDefault="00B52D0D" w:rsidP="00A8627F">
      <w:pPr>
        <w:ind w:left="1440"/>
      </w:pPr>
      <w:r>
        <w:rPr>
          <w:lang w:val="es"/>
        </w:rPr>
        <w:t>Iniciativa crítica: Complementar la instrucción a través del proceso de Respuesta a la Intervención.</w:t>
      </w:r>
    </w:p>
    <w:p w14:paraId="63347367" w14:textId="77777777" w:rsidR="00B52D0D" w:rsidRDefault="00B52D0D" w:rsidP="00D970FF">
      <w:pPr>
        <w:ind w:left="1440"/>
      </w:pPr>
      <w:r>
        <w:tab/>
      </w:r>
      <w:r>
        <w:rPr>
          <w:lang w:val="es"/>
        </w:rPr>
        <w:t>Actividad: Título Uno de lectura e intervención matemática</w:t>
      </w:r>
    </w:p>
    <w:p w14:paraId="6E3C15A6" w14:textId="77777777" w:rsidR="00B52D0D" w:rsidRDefault="00B52D0D" w:rsidP="00D970FF">
      <w:pPr>
        <w:ind w:left="1440"/>
      </w:pPr>
      <w:r>
        <w:rPr>
          <w:lang w:val="es"/>
        </w:rPr>
        <w:tab/>
        <w:t>Persona responsable: Maestro de Título Uno</w:t>
      </w:r>
    </w:p>
    <w:p w14:paraId="12177C57" w14:textId="4989DB2C" w:rsidR="00B52D0D" w:rsidRDefault="00B52D0D" w:rsidP="00B52D0D">
      <w:pPr>
        <w:ind w:left="2160"/>
      </w:pPr>
      <w:r>
        <w:rPr>
          <w:lang w:val="es"/>
        </w:rPr>
        <w:t>Recursos financieros: $84,375.00 Fuente de financiamiento: Asignación del Título Uno</w:t>
      </w:r>
    </w:p>
    <w:p w14:paraId="0B02C1F1" w14:textId="2A09D2F9" w:rsidR="00B52D0D" w:rsidRDefault="00B52D0D" w:rsidP="00B52D0D">
      <w:pPr>
        <w:ind w:left="1440"/>
      </w:pPr>
    </w:p>
    <w:p w14:paraId="03D6F6A6" w14:textId="77777777" w:rsidR="00B52D0D" w:rsidRDefault="00B52D0D" w:rsidP="00B52D0D"/>
    <w:p w14:paraId="0DEEACD1" w14:textId="77777777" w:rsidR="00B52D0D" w:rsidRDefault="00B52D0D" w:rsidP="00FC0EF3">
      <w:r w:rsidRPr="00D7797D">
        <w:rPr>
          <w:lang w:val="es"/>
        </w:rPr>
        <w:lastRenderedPageBreak/>
        <w:t>Declaración de prioridad: Estableceremos, comunicaremos y mantendremos expectativas consistentes para los estudiantes, profesores y personal. (Tema estratégico: Expectativas de comportamiento)</w:t>
      </w:r>
    </w:p>
    <w:p w14:paraId="4B2B2CCC" w14:textId="77777777" w:rsidR="00B52D0D" w:rsidRDefault="00B52D0D" w:rsidP="00B52D0D"/>
    <w:p w14:paraId="013CEBCB" w14:textId="77777777" w:rsidR="00B52D0D" w:rsidRDefault="00B52D0D" w:rsidP="00620C4A">
      <w:r>
        <w:rPr>
          <w:lang w:val="es"/>
        </w:rPr>
        <w:tab/>
        <w:t>Objetivo: Desarrollar, implementar y mantener un plan de comportamiento consistente.</w:t>
      </w:r>
    </w:p>
    <w:p w14:paraId="3F1753F8" w14:textId="77777777" w:rsidR="00B52D0D" w:rsidRDefault="00B52D0D" w:rsidP="00F032F5">
      <w:pPr>
        <w:ind w:left="1440"/>
      </w:pPr>
      <w:r>
        <w:rPr>
          <w:lang w:val="es"/>
        </w:rPr>
        <w:t>Iniciativa crítica: Desarrolle e implemente un plan para identificar y reconocer a los estudiantes que exhiben buen carácter para aumentar la motivación y la inspiración de los estudiantes para tomar decisiones positivas.</w:t>
      </w:r>
    </w:p>
    <w:p w14:paraId="77CDBE41" w14:textId="77777777" w:rsidR="00B52D0D" w:rsidRDefault="00B52D0D" w:rsidP="005C74FF">
      <w:pPr>
        <w:ind w:left="1440"/>
      </w:pPr>
      <w:r>
        <w:tab/>
      </w:r>
      <w:r>
        <w:rPr>
          <w:lang w:val="es"/>
        </w:rPr>
        <w:t>Resultado(s) previsto(s): El comportamiento positivo aumentará.</w:t>
      </w:r>
    </w:p>
    <w:p w14:paraId="2B08B8BA" w14:textId="77777777" w:rsidR="00B52D0D" w:rsidRDefault="00B52D0D" w:rsidP="005C74FF">
      <w:pPr>
        <w:ind w:left="1440"/>
      </w:pPr>
      <w:r>
        <w:rPr>
          <w:lang w:val="es"/>
        </w:rPr>
        <w:tab/>
        <w:t>Medida(s) clave: Se evaluarán los datos de referencia disciplinaria.</w:t>
      </w:r>
    </w:p>
    <w:p w14:paraId="08A38DD1" w14:textId="77777777" w:rsidR="00B52D0D" w:rsidRDefault="00B52D0D" w:rsidP="005C74FF">
      <w:pPr>
        <w:ind w:left="1440"/>
      </w:pPr>
      <w:r>
        <w:rPr>
          <w:lang w:val="es"/>
        </w:rPr>
        <w:tab/>
        <w:t>Actividad: Información sobre los datos de comportamiento</w:t>
      </w:r>
    </w:p>
    <w:p w14:paraId="3589E46A" w14:textId="77777777" w:rsidR="00B52D0D" w:rsidRDefault="00B52D0D" w:rsidP="00DA115D">
      <w:pPr>
        <w:ind w:left="1440" w:firstLine="720"/>
      </w:pPr>
      <w:r>
        <w:rPr>
          <w:lang w:val="es"/>
        </w:rPr>
        <w:t xml:space="preserve">Persona responsable: </w:t>
      </w:r>
      <w:proofErr w:type="gramStart"/>
      <w:r>
        <w:rPr>
          <w:lang w:val="es"/>
        </w:rPr>
        <w:t>Subdirector</w:t>
      </w:r>
      <w:proofErr w:type="gramEnd"/>
    </w:p>
    <w:p w14:paraId="060C7BAC" w14:textId="77777777" w:rsidR="00B52D0D" w:rsidRDefault="00B52D0D" w:rsidP="00DA115D">
      <w:pPr>
        <w:ind w:left="1440" w:firstLine="720"/>
      </w:pPr>
      <w:r>
        <w:rPr>
          <w:lang w:val="es"/>
        </w:rPr>
        <w:t>No se requiere financiación</w:t>
      </w:r>
    </w:p>
    <w:p w14:paraId="27F11BB3" w14:textId="77777777" w:rsidR="00B52D0D" w:rsidRDefault="00B52D0D" w:rsidP="00DA115D">
      <w:pPr>
        <w:ind w:left="2160"/>
      </w:pPr>
      <w:r>
        <w:rPr>
          <w:lang w:val="es"/>
        </w:rPr>
        <w:t xml:space="preserve">Medida(s) de actividad: El 100% de los estudiantes con un plan de comportamiento tendrán un aumento en el comportamiento positivo, como lo indican los datos de </w:t>
      </w:r>
      <w:proofErr w:type="spellStart"/>
      <w:r>
        <w:rPr>
          <w:lang w:val="es"/>
        </w:rPr>
        <w:t>Insights</w:t>
      </w:r>
      <w:proofErr w:type="spellEnd"/>
      <w:r>
        <w:rPr>
          <w:lang w:val="es"/>
        </w:rPr>
        <w:t xml:space="preserve"> </w:t>
      </w:r>
      <w:proofErr w:type="spellStart"/>
      <w:r>
        <w:rPr>
          <w:lang w:val="es"/>
        </w:rPr>
        <w:t>to</w:t>
      </w:r>
      <w:proofErr w:type="spellEnd"/>
      <w:r>
        <w:rPr>
          <w:lang w:val="es"/>
        </w:rPr>
        <w:t xml:space="preserve"> </w:t>
      </w:r>
      <w:proofErr w:type="spellStart"/>
      <w:r>
        <w:rPr>
          <w:lang w:val="es"/>
        </w:rPr>
        <w:t>Behavior</w:t>
      </w:r>
      <w:proofErr w:type="spellEnd"/>
      <w:r>
        <w:rPr>
          <w:lang w:val="es"/>
        </w:rPr>
        <w:t>.</w:t>
      </w:r>
    </w:p>
    <w:p w14:paraId="14BB96DA" w14:textId="77777777" w:rsidR="00B52D0D" w:rsidRDefault="00B52D0D" w:rsidP="00B52D0D"/>
    <w:p w14:paraId="32A56215" w14:textId="77777777" w:rsidR="00B52D0D" w:rsidRDefault="00B52D0D" w:rsidP="005C02D2">
      <w:r w:rsidRPr="00D7797D">
        <w:rPr>
          <w:lang w:val="es"/>
        </w:rPr>
        <w:t>Declaración de prioridad: Adoptaremos la diversidad a través de relaciones mutuamente beneficiosas dentro de nuestra escuela y comunidad local para lograr nuestro mayor potencial colectivo.  (Tema estratégico: Colaboración)</w:t>
      </w:r>
    </w:p>
    <w:p w14:paraId="667F99F0" w14:textId="77777777" w:rsidR="00B52D0D" w:rsidRDefault="00B52D0D" w:rsidP="00B52D0D">
      <w:r>
        <w:tab/>
      </w:r>
    </w:p>
    <w:p w14:paraId="4841795C" w14:textId="3134C63F" w:rsidR="00B52D0D" w:rsidRDefault="00B52D0D" w:rsidP="00B52D0D">
      <w:r>
        <w:tab/>
      </w:r>
      <w:r>
        <w:rPr>
          <w:lang w:val="es"/>
        </w:rPr>
        <w:t>Objetivo: Construir unidad dentro de nuestra escuela y en nuestra comunidad.</w:t>
      </w:r>
    </w:p>
    <w:p w14:paraId="5CD142E8" w14:textId="77777777" w:rsidR="00B52D0D" w:rsidRDefault="00B52D0D" w:rsidP="00562CA8">
      <w:pPr>
        <w:ind w:left="1440"/>
      </w:pPr>
      <w:r>
        <w:rPr>
          <w:lang w:val="es"/>
        </w:rPr>
        <w:t>Iniciativa crítica: Los comités conectarán a todos los miembros de la facultad para servir mejor a nuestra escuela y comunidad local.</w:t>
      </w:r>
    </w:p>
    <w:p w14:paraId="4377CC89" w14:textId="77777777" w:rsidR="00B52D0D" w:rsidRDefault="00B52D0D" w:rsidP="007F2C55">
      <w:pPr>
        <w:ind w:left="2160"/>
      </w:pPr>
      <w:r>
        <w:rPr>
          <w:lang w:val="es"/>
        </w:rPr>
        <w:t>Resultados previstos: La comunicación y la colaboración entre los profesores y las partes interesadas aumentarán.</w:t>
      </w:r>
    </w:p>
    <w:p w14:paraId="65EE6BB3" w14:textId="77777777" w:rsidR="00B52D0D" w:rsidRDefault="00B52D0D" w:rsidP="007F2C55">
      <w:pPr>
        <w:ind w:left="2160"/>
      </w:pPr>
      <w:r>
        <w:rPr>
          <w:lang w:val="es"/>
        </w:rPr>
        <w:t>Medida(s) clave: Los resultados de la encuesta reflejarán la colaboración.</w:t>
      </w:r>
    </w:p>
    <w:p w14:paraId="06A69A42" w14:textId="77777777" w:rsidR="00B52D0D" w:rsidRDefault="00B52D0D" w:rsidP="007F2C55">
      <w:pPr>
        <w:ind w:left="2160"/>
      </w:pPr>
      <w:r>
        <w:rPr>
          <w:lang w:val="es"/>
        </w:rPr>
        <w:t>Actividad: Colaboración a través de Comités</w:t>
      </w:r>
    </w:p>
    <w:p w14:paraId="40787C7D" w14:textId="77777777" w:rsidR="00B52D0D" w:rsidRDefault="00B52D0D" w:rsidP="007F2C55">
      <w:pPr>
        <w:ind w:left="2160"/>
      </w:pPr>
      <w:r>
        <w:rPr>
          <w:lang w:val="es"/>
        </w:rPr>
        <w:t xml:space="preserve">Persona responsable: </w:t>
      </w:r>
      <w:proofErr w:type="gramStart"/>
      <w:r>
        <w:rPr>
          <w:lang w:val="es"/>
        </w:rPr>
        <w:t>Director</w:t>
      </w:r>
      <w:proofErr w:type="gramEnd"/>
    </w:p>
    <w:p w14:paraId="694CAF2F" w14:textId="77777777" w:rsidR="00B52D0D" w:rsidRDefault="00B52D0D" w:rsidP="007F2C55">
      <w:pPr>
        <w:ind w:left="2160"/>
      </w:pPr>
      <w:r>
        <w:rPr>
          <w:lang w:val="es"/>
        </w:rPr>
        <w:t>No se requiere financiación</w:t>
      </w:r>
    </w:p>
    <w:p w14:paraId="3DE98DDE" w14:textId="77777777" w:rsidR="00B52D0D" w:rsidRDefault="00B52D0D" w:rsidP="007F2C55">
      <w:pPr>
        <w:ind w:left="2160"/>
      </w:pPr>
      <w:r>
        <w:rPr>
          <w:lang w:val="es"/>
        </w:rPr>
        <w:t>Medida(s) de actividad: Los datos de la encuesta indicarán un aumento en la satisfacción con la comunicación dentro de la escuela debido a las reuniones del comité y la colaboración.</w:t>
      </w:r>
    </w:p>
    <w:p w14:paraId="6C506ED0" w14:textId="77777777" w:rsidR="00B52D0D" w:rsidRDefault="00B52D0D" w:rsidP="00B52D0D">
      <w:pPr>
        <w:ind w:left="1440"/>
      </w:pPr>
    </w:p>
    <w:p w14:paraId="504B7412" w14:textId="77777777" w:rsidR="00B52D0D" w:rsidRDefault="00B52D0D" w:rsidP="001B79B4">
      <w:pPr>
        <w:ind w:left="1440"/>
      </w:pPr>
      <w:r>
        <w:rPr>
          <w:lang w:val="es"/>
        </w:rPr>
        <w:t>Iniciativa crítica: Se llevará a cabo un evento multicultural para obtener conciencia y apreciación de otras culturas.</w:t>
      </w:r>
    </w:p>
    <w:p w14:paraId="3F3B3239" w14:textId="77777777" w:rsidR="00B52D0D" w:rsidRDefault="00B52D0D" w:rsidP="003C08D4">
      <w:pPr>
        <w:ind w:left="2160"/>
      </w:pPr>
      <w:r>
        <w:rPr>
          <w:lang w:val="es"/>
        </w:rPr>
        <w:t>Resultados previstos: Aumentará la apreciación de la diversidad entre las partes interesadas.</w:t>
      </w:r>
    </w:p>
    <w:p w14:paraId="5D0280FC" w14:textId="77777777" w:rsidR="00B52D0D" w:rsidRDefault="00B52D0D" w:rsidP="003C08D4">
      <w:pPr>
        <w:ind w:left="2160"/>
      </w:pPr>
      <w:r>
        <w:rPr>
          <w:lang w:val="es"/>
        </w:rPr>
        <w:t>Medida(s) clave: Los resultados de la encuesta reflejarán la apreciación de la diversidad.</w:t>
      </w:r>
    </w:p>
    <w:p w14:paraId="441B19F0" w14:textId="77777777" w:rsidR="00B52D0D" w:rsidRDefault="00B52D0D" w:rsidP="003C08D4">
      <w:pPr>
        <w:ind w:left="2160"/>
      </w:pPr>
      <w:r>
        <w:rPr>
          <w:lang w:val="es"/>
        </w:rPr>
        <w:t>Actividad: Evento Familiar Multicultural</w:t>
      </w:r>
    </w:p>
    <w:p w14:paraId="5EBEF696" w14:textId="77777777" w:rsidR="00B52D0D" w:rsidRDefault="00B52D0D" w:rsidP="003C08D4">
      <w:pPr>
        <w:ind w:left="2160"/>
      </w:pPr>
      <w:r>
        <w:rPr>
          <w:lang w:val="es"/>
        </w:rPr>
        <w:t>Persona responsable: Maestro de Título Uno</w:t>
      </w:r>
    </w:p>
    <w:p w14:paraId="5F06AFA2" w14:textId="77777777" w:rsidR="00B52D0D" w:rsidRDefault="00B52D0D" w:rsidP="003C08D4">
      <w:pPr>
        <w:ind w:left="2160"/>
      </w:pPr>
      <w:r>
        <w:rPr>
          <w:lang w:val="es"/>
        </w:rPr>
        <w:t>Recursos financieros: $893.81 Fuente de financiamiento: Asignación de padres y familias del Título Uno</w:t>
      </w:r>
    </w:p>
    <w:p w14:paraId="1E8CBD35" w14:textId="77777777" w:rsidR="00B52D0D" w:rsidRDefault="00B52D0D" w:rsidP="003C08D4">
      <w:pPr>
        <w:ind w:left="2160"/>
      </w:pPr>
      <w:r>
        <w:rPr>
          <w:lang w:val="es"/>
        </w:rPr>
        <w:lastRenderedPageBreak/>
        <w:t>Medida(s) de actividad: Los datos de la encuesta indicarán un aumento en la participación de las partes interesadas, debido en parte a nuestro evento multicultural familiar.</w:t>
      </w:r>
    </w:p>
    <w:p w14:paraId="5C5DDFEB" w14:textId="6A3BD7E2" w:rsidR="0096068D" w:rsidRPr="00B52D0D" w:rsidRDefault="0096068D" w:rsidP="00B52D0D"/>
    <w:sectPr w:rsidR="0096068D" w:rsidRPr="00B52D0D" w:rsidSect="009F04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6939"/>
    <w:multiLevelType w:val="hybridMultilevel"/>
    <w:tmpl w:val="5F361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B231B"/>
    <w:multiLevelType w:val="multilevel"/>
    <w:tmpl w:val="FA902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7D96D78"/>
    <w:multiLevelType w:val="hybridMultilevel"/>
    <w:tmpl w:val="747AD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F510E"/>
    <w:multiLevelType w:val="multilevel"/>
    <w:tmpl w:val="9BD82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199430F"/>
    <w:multiLevelType w:val="multilevel"/>
    <w:tmpl w:val="C9EAB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09408809">
    <w:abstractNumId w:val="2"/>
  </w:num>
  <w:num w:numId="2" w16cid:durableId="581916327">
    <w:abstractNumId w:val="0"/>
  </w:num>
  <w:num w:numId="3" w16cid:durableId="1474983904">
    <w:abstractNumId w:val="1"/>
  </w:num>
  <w:num w:numId="4" w16cid:durableId="1204903389">
    <w:abstractNumId w:val="4"/>
  </w:num>
  <w:num w:numId="5" w16cid:durableId="18769625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E85"/>
    <w:rsid w:val="001F5E85"/>
    <w:rsid w:val="004D593E"/>
    <w:rsid w:val="0093785B"/>
    <w:rsid w:val="0096068D"/>
    <w:rsid w:val="009F047A"/>
    <w:rsid w:val="00B5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4ADEED"/>
  <w15:chartTrackingRefBased/>
  <w15:docId w15:val="{5D4DAE52-FD89-6E44-BF72-785320D3A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0D"/>
  </w:style>
  <w:style w:type="paragraph" w:styleId="Heading1">
    <w:name w:val="heading 1"/>
    <w:basedOn w:val="Normal"/>
    <w:link w:val="Heading1Char"/>
    <w:uiPriority w:val="9"/>
    <w:qFormat/>
    <w:rsid w:val="001F5E8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5E8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96068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606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5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Tyson, Lauren</dc:creator>
  <cp:keywords/>
  <dc:description/>
  <cp:lastModifiedBy>Tyson, Lauren</cp:lastModifiedBy>
  <cp:revision>3</cp:revision>
  <dcterms:created xsi:type="dcterms:W3CDTF">2022-11-14T20:55:00Z</dcterms:created>
  <dcterms:modified xsi:type="dcterms:W3CDTF">2022-11-18T16:53:00Z</dcterms:modified>
</cp:coreProperties>
</file>